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2a541b433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KAREEM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KAREEM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493dc9b2c4d14"/>
      <w:footerReference xmlns:r="http://schemas.openxmlformats.org/officeDocument/2006/relationships" w:type="default" r:id="Rf9f4bb7d417c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KAREEM AS   ·   Org.nr 921 356 757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493dc9b2c4d14" /><Relationship Type="http://schemas.openxmlformats.org/officeDocument/2006/relationships/footer" Target="/word/footer1.xml" Id="Rf9f4bb7d417c48c0" /></Relationships>
</file>