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ac9416477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81dccd11bd404e7b"/>
      <w:footerReference xmlns:r="http://schemas.openxmlformats.org/officeDocument/2006/relationships" w:type="default" r:id="R08ce3abc5517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ccd11bd404e7b" /><Relationship Type="http://schemas.openxmlformats.org/officeDocument/2006/relationships/footer" Target="/word/footer1.xml" Id="R08ce3abc55174555" /></Relationships>
</file>