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22cbeedce4d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SATURNV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SATURNV AS</w:t>
      </w:r>
    </w:p>
    <w:sectPr>
      <w:headerReference xmlns:r="http://schemas.openxmlformats.org/officeDocument/2006/relationships" w:type="default" r:id="R40e7e47cbecf423d"/>
      <w:footerReference xmlns:r="http://schemas.openxmlformats.org/officeDocument/2006/relationships" w:type="default" r:id="R2d94000864e8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SATURNV AS   ·   Org.nr 921 407 459   ·   Linjeveien 17A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SATURNV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7e47cbecf423d" /><Relationship Type="http://schemas.openxmlformats.org/officeDocument/2006/relationships/footer" Target="/word/footer1.xml" Id="R2d94000864e84ec7" /></Relationships>
</file>