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3c6e7a29248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DALMA AS, org.nr 921 410 751,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Blystadlia,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bef0aa1e8a8249aa"/>
      <w:footerReference xmlns:r="http://schemas.openxmlformats.org/officeDocument/2006/relationships" w:type="default" r:id="Rdf346fb3ae9a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0aa1e8a8249aa" /><Relationship Type="http://schemas.openxmlformats.org/officeDocument/2006/relationships/footer" Target="/word/footer1.xml" Id="Rdf346fb3ae9a4e00" /></Relationships>
</file>