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3e019a92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ff5799fe2ffd4436"/>
      <w:footerReference xmlns:r="http://schemas.openxmlformats.org/officeDocument/2006/relationships" w:type="default" r:id="R7c1c73ad3625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799fe2ffd4436" /><Relationship Type="http://schemas.openxmlformats.org/officeDocument/2006/relationships/footer" Target="/word/footer1.xml" Id="R7c1c73ad36254bbe" /></Relationships>
</file>