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5dcf76484546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PARRY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PARRY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7475bcb1a64b22"/>
      <w:footerReference xmlns:r="http://schemas.openxmlformats.org/officeDocument/2006/relationships" w:type="default" r:id="Ra4ac0e8135ca4b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PARRY CONSULTING AS   ·   Org.nr 921 423 950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PARRY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7475bcb1a64b22" /><Relationship Type="http://schemas.openxmlformats.org/officeDocument/2006/relationships/footer" Target="/word/footer1.xml" Id="Ra4ac0e8135ca4be3" /></Relationships>
</file>