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a597f080b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ELSMARK MUR &amp; PUSS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76effab5ec904299"/>
      <w:footerReference xmlns:r="http://schemas.openxmlformats.org/officeDocument/2006/relationships" w:type="default" r:id="R766f754305e3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ffab5ec904299" /><Relationship Type="http://schemas.openxmlformats.org/officeDocument/2006/relationships/footer" Target="/word/footer1.xml" Id="R766f754305e34823" /></Relationships>
</file>