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78774afde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MUR &amp; PUSS AS</w:t>
      </w:r>
    </w:p>
    <w:sectPr>
      <w:headerReference xmlns:r="http://schemas.openxmlformats.org/officeDocument/2006/relationships" w:type="default" r:id="R303221e1c556490b"/>
      <w:footerReference xmlns:r="http://schemas.openxmlformats.org/officeDocument/2006/relationships" w:type="default" r:id="Red09369a14f8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MUR &amp; PUSS AS   ·   Org.nr 921 426 402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221e1c556490b" /><Relationship Type="http://schemas.openxmlformats.org/officeDocument/2006/relationships/footer" Target="/word/footer1.xml" Id="Red09369a14f84dd3" /></Relationships>
</file>