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deae59558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ELSMARK MUR &amp; PUSS AS</w:t>
      </w:r>
    </w:p>
    <w:sectPr>
      <w:headerReference xmlns:r="http://schemas.openxmlformats.org/officeDocument/2006/relationships" w:type="default" r:id="Rfcbe5d64942b4c55"/>
      <w:footerReference xmlns:r="http://schemas.openxmlformats.org/officeDocument/2006/relationships" w:type="default" r:id="R206c23b8839f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MUR &amp; PUSS AS   ·   Org.nr 921 426 402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e5d64942b4c55" /><Relationship Type="http://schemas.openxmlformats.org/officeDocument/2006/relationships/footer" Target="/word/footer1.xml" Id="R206c23b8839f4085" /></Relationships>
</file>