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31e62add348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2ca4e90a7d4d2a"/>
      <w:footerReference xmlns:r="http://schemas.openxmlformats.org/officeDocument/2006/relationships" w:type="default" r:id="R6c0c03bb40bb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FAGHUS AS   ·   Org.nr 921 437 587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ca4e90a7d4d2a" /><Relationship Type="http://schemas.openxmlformats.org/officeDocument/2006/relationships/footer" Target="/word/footer1.xml" Id="R6c0c03bb40bb4b80" /></Relationships>
</file>