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70c95a7e9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eb043edc34c0b"/>
      <w:footerReference xmlns:r="http://schemas.openxmlformats.org/officeDocument/2006/relationships" w:type="default" r:id="Rb2a42e15cb32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eb043edc34c0b" /><Relationship Type="http://schemas.openxmlformats.org/officeDocument/2006/relationships/footer" Target="/word/footer1.xml" Id="Rb2a42e15cb324575" /></Relationships>
</file>