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f3b906a34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573be0e610504b3d"/>
      <w:footerReference xmlns:r="http://schemas.openxmlformats.org/officeDocument/2006/relationships" w:type="default" r:id="R5a4395a827e0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be0e610504b3d" /><Relationship Type="http://schemas.openxmlformats.org/officeDocument/2006/relationships/footer" Target="/word/footer1.xml" Id="R5a4395a827e04dfd" /></Relationships>
</file>