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f9d401a44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AT-MUR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AT-MUR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7a32ed02e43f6"/>
      <w:footerReference xmlns:r="http://schemas.openxmlformats.org/officeDocument/2006/relationships" w:type="default" r:id="Rfe97e46ca53a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AT-MUR AS   ·   Org.nr 921 536 704   ·   Østerøyveien 33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7a32ed02e43f6" /><Relationship Type="http://schemas.openxmlformats.org/officeDocument/2006/relationships/footer" Target="/word/footer1.xml" Id="Rfe97e46ca53a464b" /></Relationships>
</file>