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1f58028d5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VESTAVIND YRKESAKADEMI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VESTAVIND YRKESAKADEMI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c99ff99694c86"/>
      <w:footerReference xmlns:r="http://schemas.openxmlformats.org/officeDocument/2006/relationships" w:type="default" r:id="R5fa1a062e956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VESTAVIND YRKESAKADEMI AS   ·   Org.nr 921 559 577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VESTAVIND YRKESAKADEMI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c99ff99694c86" /><Relationship Type="http://schemas.openxmlformats.org/officeDocument/2006/relationships/footer" Target="/word/footer1.xml" Id="R5fa1a062e9564b4d" /></Relationships>
</file>