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8cee48322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FARMAR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FARMAR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8f0ae3d3749bb"/>
      <w:footerReference xmlns:r="http://schemas.openxmlformats.org/officeDocument/2006/relationships" w:type="default" r:id="R8541353569e8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FARMAR MANAGEMENT AS   ·   Org.nr 921 576 846   ·   Strandgaten 10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FARMAR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8f0ae3d3749bb" /><Relationship Type="http://schemas.openxmlformats.org/officeDocument/2006/relationships/footer" Target="/word/footer1.xml" Id="R8541353569e84dbe" /></Relationships>
</file>