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004411be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ccade328f982433a"/>
      <w:footerReference xmlns:r="http://schemas.openxmlformats.org/officeDocument/2006/relationships" w:type="default" r:id="R220908832908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e328f982433a" /><Relationship Type="http://schemas.openxmlformats.org/officeDocument/2006/relationships/footer" Target="/word/footer1.xml" Id="R2209088329084c31" /></Relationships>
</file>