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831c27679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ELINS STRIKKERI AS, org.nr 921 638 310,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ELINS STRIKKERI AS</w:t>
      </w:r>
    </w:p>
    <w:sectPr>
      <w:headerReference xmlns:r="http://schemas.openxmlformats.org/officeDocument/2006/relationships" w:type="default" r:id="Ref10033a35b2424a"/>
      <w:footerReference xmlns:r="http://schemas.openxmlformats.org/officeDocument/2006/relationships" w:type="default" r:id="Ree0d20550b99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ELINS STRIKKERI AS   ·   Org.nr 921 638 310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ELINS STRIKKERI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0033a35b2424a" /><Relationship Type="http://schemas.openxmlformats.org/officeDocument/2006/relationships/footer" Target="/word/footer1.xml" Id="Ree0d20550b9949e8" /></Relationships>
</file>