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fec1a5405045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DRØMMEBAD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Averøy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Averøy,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DRØMMEBAD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fcdaf8dd8a4d89"/>
      <w:footerReference xmlns:r="http://schemas.openxmlformats.org/officeDocument/2006/relationships" w:type="default" r:id="Rfbf96ba9a29f44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DRØMMEBAD AS   ·   Org.nr 921 660 960   ·   Gjøtenvegen 2   ·   6530 AVERØY   ·   Tlf. 94 22 02 56   ·   drommebad@gmail.com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DRØMMEBAD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fcdaf8dd8a4d89" /><Relationship Type="http://schemas.openxmlformats.org/officeDocument/2006/relationships/footer" Target="/word/footer1.xml" Id="Rfbf96ba9a29f4440" /></Relationships>
</file>