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49f7e4c0f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ESPA MURMESTERFORRETNING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Espa,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ESPA MURMESTERFORRETNING AS</w:t>
      </w:r>
    </w:p>
    <w:sectPr>
      <w:headerReference xmlns:r="http://schemas.openxmlformats.org/officeDocument/2006/relationships" w:type="default" r:id="R6847c8c5af274276"/>
      <w:footerReference xmlns:r="http://schemas.openxmlformats.org/officeDocument/2006/relationships" w:type="default" r:id="Ree589ee2bd2b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ESPA MURMESTERFORRETNING AS   ·   Org.nr 921 664 966   ·   Pilegrimsvegen 276   ·   2338 ESPA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ESPA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7c8c5af274276" /><Relationship Type="http://schemas.openxmlformats.org/officeDocument/2006/relationships/footer" Target="/word/footer1.xml" Id="Ree589ee2bd2b4da6" /></Relationships>
</file>