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d9afed9a242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ESPA MURMESTERFORRETNING AS</w:t>
      </w:r>
    </w:p>
    <w:sectPr>
      <w:headerReference xmlns:r="http://schemas.openxmlformats.org/officeDocument/2006/relationships" w:type="default" r:id="R6f3069ed8ba84e3a"/>
      <w:footerReference xmlns:r="http://schemas.openxmlformats.org/officeDocument/2006/relationships" w:type="default" r:id="Rff469101e79e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ESPA MURMESTERFORRETNING AS   ·   Org.nr 921 664 966   ·   Pilegrimsvegen 276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ESPA MURMESTERFORRETNING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069ed8ba84e3a" /><Relationship Type="http://schemas.openxmlformats.org/officeDocument/2006/relationships/footer" Target="/word/footer1.xml" Id="Rff469101e79e4c96" /></Relationships>
</file>