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174e007e7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ac6a443af0304ee0"/>
      <w:footerReference xmlns:r="http://schemas.openxmlformats.org/officeDocument/2006/relationships" w:type="default" r:id="Rb877b6ec2f9f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a443af0304ee0" /><Relationship Type="http://schemas.openxmlformats.org/officeDocument/2006/relationships/footer" Target="/word/footer1.xml" Id="Rb877b6ec2f9f4fd0" /></Relationships>
</file>