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e69acf9c2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APTUM &amp; WEBCODE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e8d27c16de14638"/>
      <w:footerReference xmlns:r="http://schemas.openxmlformats.org/officeDocument/2006/relationships" w:type="default" r:id="R073738287fe5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d27c16de14638" /><Relationship Type="http://schemas.openxmlformats.org/officeDocument/2006/relationships/footer" Target="/word/footer1.xml" Id="R073738287fe54af2" /></Relationships>
</file>