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289f71c6349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65539e18c9b34b83"/>
      <w:footerReference xmlns:r="http://schemas.openxmlformats.org/officeDocument/2006/relationships" w:type="default" r:id="Ra781deb07364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39e18c9b34b83" /><Relationship Type="http://schemas.openxmlformats.org/officeDocument/2006/relationships/footer" Target="/word/footer1.xml" Id="Ra781deb073644c1c" /></Relationships>
</file>