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ce4165b3c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BOLIG PARTNER PROSJEKT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PARTNER PROSJEKT AS</w:t>
      </w:r>
    </w:p>
    <w:sectPr>
      <w:headerReference xmlns:r="http://schemas.openxmlformats.org/officeDocument/2006/relationships" w:type="default" r:id="Rb18978b7211f4b95"/>
      <w:footerReference xmlns:r="http://schemas.openxmlformats.org/officeDocument/2006/relationships" w:type="default" r:id="R5df77bfc1323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PARTNER PROSJEKT AS   ·   Org.nr 921 690 886   ·   Tjuvholmen, Brygga 11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PARTNER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978b7211f4b95" /><Relationship Type="http://schemas.openxmlformats.org/officeDocument/2006/relationships/footer" Target="/word/footer1.xml" Id="R5df77bfc13234cae" /></Relationships>
</file>