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f4a844390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101084b98477a"/>
      <w:footerReference xmlns:r="http://schemas.openxmlformats.org/officeDocument/2006/relationships" w:type="default" r:id="R8aa9fa548b2e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FAGFORSKALING AS   ·   Org.nr 921 695 608   ·   Solbrå 2B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101084b98477a" /><Relationship Type="http://schemas.openxmlformats.org/officeDocument/2006/relationships/footer" Target="/word/footer1.xml" Id="R8aa9fa548b2e48ed" /></Relationships>
</file>