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cb8c657da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SIGURDSEN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SIGURDSEN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01b826e2f24601"/>
      <w:footerReference xmlns:r="http://schemas.openxmlformats.org/officeDocument/2006/relationships" w:type="default" r:id="R66dd829c2b92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SIGURDSEN HOLDING AS   ·   Org.nr 921 758 049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1b826e2f24601" /><Relationship Type="http://schemas.openxmlformats.org/officeDocument/2006/relationships/footer" Target="/word/footer1.xml" Id="R66dd829c2b924ef6" /></Relationships>
</file>