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3fb5cbc0874a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Vettre,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SKORVESTØLEN HOLDING AS</w:t>
      </w:r>
    </w:p>
    <w:sectPr>
      <w:headerReference xmlns:r="http://schemas.openxmlformats.org/officeDocument/2006/relationships" w:type="default" r:id="R7f9f7feff2584420"/>
      <w:footerReference xmlns:r="http://schemas.openxmlformats.org/officeDocument/2006/relationships" w:type="default" r:id="R4488bcc8193b4a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SKORVESTØLEN HOLDING AS   ·   Org.nr 921 788 797   ·   Skytterveien 15   ·   1392 VETTRE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SKORVESTØLEN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9f7feff2584420" /><Relationship Type="http://schemas.openxmlformats.org/officeDocument/2006/relationships/footer" Target="/word/footer1.xml" Id="R4488bcc8193b4a15" /></Relationships>
</file>