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d8dd6f7ea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TOSEN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TOSEN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03acdc8a214b37"/>
      <w:footerReference xmlns:r="http://schemas.openxmlformats.org/officeDocument/2006/relationships" w:type="default" r:id="Rd09b85c7c66e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TOSEN KAPITAL AS   ·   Org.nr 921 802 102   ·   Harbitzalléen 25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TOSEN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3acdc8a214b37" /><Relationship Type="http://schemas.openxmlformats.org/officeDocument/2006/relationships/footer" Target="/word/footer1.xml" Id="Rd09b85c7c66e4dfd" /></Relationships>
</file>