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b3a7e7377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fb27aa6ec469b"/>
      <w:footerReference xmlns:r="http://schemas.openxmlformats.org/officeDocument/2006/relationships" w:type="default" r:id="R5adc85445367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fb27aa6ec469b" /><Relationship Type="http://schemas.openxmlformats.org/officeDocument/2006/relationships/footer" Target="/word/footer1.xml" Id="R5adc854453674185" /></Relationships>
</file>