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7dbc02bcd314b87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TRULS HERMAN HOLM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15.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TRULS HERMAN HOLM AS</w:t>
      </w:r>
    </w:p>
    <w:sectPr>
      <w:headerReference xmlns:r="http://schemas.openxmlformats.org/officeDocument/2006/relationships" w:type="default" r:id="R3d2e4c2611be426f"/>
      <w:footerReference xmlns:r="http://schemas.openxmlformats.org/officeDocument/2006/relationships" w:type="default" r:id="Rcdcce2cf3a064e1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TRULS HERMAN HOLM AS   ·   Org.nr 921 858 833   ·   C/o Holm Eiendom, Engebrets vei 3   ·   0275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TRULS HERMAN HOLM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3d2e4c2611be426f" /><Relationship Type="http://schemas.openxmlformats.org/officeDocument/2006/relationships/footer" Target="/word/footer1.xml" Id="Rcdcce2cf3a064e13" /></Relationships>
</file>