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17ae29613441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ADVIS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ADVIS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d4962421a745aa"/>
      <w:footerReference xmlns:r="http://schemas.openxmlformats.org/officeDocument/2006/relationships" w:type="default" r:id="R7e476878e03547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ADVIS AS   ·   Org.nr 921 859 678   ·   Haraldsgata 159   ·   5527 HAUGESUND   ·   dr@dynamik.no   ·   www.dynamik.no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d4962421a745aa" /><Relationship Type="http://schemas.openxmlformats.org/officeDocument/2006/relationships/footer" Target="/word/footer1.xml" Id="R7e476878e03547e4" /></Relationships>
</file>