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f0534da5e4f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SEABROKERS GROUP AS, org.nr 921 954 778,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2b51c0f4c39640b1"/>
      <w:footerReference xmlns:r="http://schemas.openxmlformats.org/officeDocument/2006/relationships" w:type="default" r:id="R76935b9f51c7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1c0f4c39640b1" /><Relationship Type="http://schemas.openxmlformats.org/officeDocument/2006/relationships/footer" Target="/word/footer1.xml" Id="R76935b9f51c74367" /></Relationships>
</file>