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ac702d591745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FLUA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FLUA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20b23b56ab4400"/>
      <w:footerReference xmlns:r="http://schemas.openxmlformats.org/officeDocument/2006/relationships" w:type="default" r:id="R0fe07cd74b9243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FLUA INVEST AS   ·   Org.nr 921 956 770   ·   Åsliveien 4A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FLUA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20b23b56ab4400" /><Relationship Type="http://schemas.openxmlformats.org/officeDocument/2006/relationships/footer" Target="/word/footer1.xml" Id="R0fe07cd74b9243d3" /></Relationships>
</file>