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43101e94241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NINA TRANSETH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a1401eca59b4b3c"/>
      <w:footerReference xmlns:r="http://schemas.openxmlformats.org/officeDocument/2006/relationships" w:type="default" r:id="R829472565f93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401eca59b4b3c" /><Relationship Type="http://schemas.openxmlformats.org/officeDocument/2006/relationships/footer" Target="/word/footer1.xml" Id="R829472565f9345fe" /></Relationships>
</file>