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04e6c284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61ad9349d38b4e0f"/>
      <w:footerReference xmlns:r="http://schemas.openxmlformats.org/officeDocument/2006/relationships" w:type="default" r:id="Rcad481b40af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d9349d38b4e0f" /><Relationship Type="http://schemas.openxmlformats.org/officeDocument/2006/relationships/footer" Target="/word/footer1.xml" Id="Rcad481b40af9444d" /></Relationships>
</file>