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e1210a4e5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5de496c9a4eeb"/>
      <w:footerReference xmlns:r="http://schemas.openxmlformats.org/officeDocument/2006/relationships" w:type="default" r:id="R876d8ba47f19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IKONOR AS   ·   Org.nr 921 967 705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5de496c9a4eeb" /><Relationship Type="http://schemas.openxmlformats.org/officeDocument/2006/relationships/footer" Target="/word/footer1.xml" Id="R876d8ba47f194dde" /></Relationships>
</file>