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4296a6486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9de524e8846a8"/>
      <w:footerReference xmlns:r="http://schemas.openxmlformats.org/officeDocument/2006/relationships" w:type="default" r:id="R6891bef4bacd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9de524e8846a8" /><Relationship Type="http://schemas.openxmlformats.org/officeDocument/2006/relationships/footer" Target="/word/footer1.xml" Id="R6891bef4bacd4774" /></Relationships>
</file>