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8e2341dac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T.W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bbd262c3dda64d6e"/>
      <w:footerReference xmlns:r="http://schemas.openxmlformats.org/officeDocument/2006/relationships" w:type="default" r:id="R0003c8dcc62e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262c3dda64d6e" /><Relationship Type="http://schemas.openxmlformats.org/officeDocument/2006/relationships/footer" Target="/word/footer1.xml" Id="R0003c8dcc62e4aec" /></Relationships>
</file>