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f5d274ade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TJUVHOLMEN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TJUVHOLMEN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028908cad4c39"/>
      <w:footerReference xmlns:r="http://schemas.openxmlformats.org/officeDocument/2006/relationships" w:type="default" r:id="R5cdc613cc259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TJUVHOLMEN EIENDOM HOLDING AS   ·   Org.nr 921 968 698   ·   Veumåsen 55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TJUVHOLMEN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028908cad4c39" /><Relationship Type="http://schemas.openxmlformats.org/officeDocument/2006/relationships/footer" Target="/word/footer1.xml" Id="R5cdc613cc2594da0" /></Relationships>
</file>