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222ffdfcc47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88988d01bb43d5"/>
      <w:footerReference xmlns:r="http://schemas.openxmlformats.org/officeDocument/2006/relationships" w:type="default" r:id="R72ed2239f3a441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LAKK AS   ·   Org.nr 921 995 482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88988d01bb43d5" /><Relationship Type="http://schemas.openxmlformats.org/officeDocument/2006/relationships/footer" Target="/word/footer1.xml" Id="R72ed2239f3a441f0" /></Relationships>
</file>