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16eae96fd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957dedec44799"/>
      <w:footerReference xmlns:r="http://schemas.openxmlformats.org/officeDocument/2006/relationships" w:type="default" r:id="Rdd7c49425c99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PRODUKTER AS   ·   Org.nr 922 033 161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957dedec44799" /><Relationship Type="http://schemas.openxmlformats.org/officeDocument/2006/relationships/footer" Target="/word/footer1.xml" Id="Rdd7c49425c9948b4" /></Relationships>
</file>