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cfe07dac650471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EMC-CONSULT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Holmestrand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Holmestrand,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EMC-CONSULT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5fa15c24f0543e9"/>
      <w:footerReference xmlns:r="http://schemas.openxmlformats.org/officeDocument/2006/relationships" w:type="default" r:id="R71ca3d49815b48b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EMC-CONSULT AS   ·   Org.nr 922 069 263   ·   Solberggrenda 12   ·   3089 HOLMESTRAND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EMC-CONSULT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5fa15c24f0543e9" /><Relationship Type="http://schemas.openxmlformats.org/officeDocument/2006/relationships/footer" Target="/word/footer1.xml" Id="R71ca3d49815b48b6" /></Relationships>
</file>