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43042bb25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 FE PARKVEIEN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 FE PARKVEIEN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7e037c3554fe5"/>
      <w:footerReference xmlns:r="http://schemas.openxmlformats.org/officeDocument/2006/relationships" w:type="default" r:id="R64d19a91711e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FE PARKVEIEN AS   ·   Org.nr 922 082 839   ·   Professor Brochs gate 14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FE PARKVEIEN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7e037c3554fe5" /><Relationship Type="http://schemas.openxmlformats.org/officeDocument/2006/relationships/footer" Target="/word/footer1.xml" Id="R64d19a91711e4313" /></Relationships>
</file>