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d78e18ba984e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DRYPNIR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DRYPNIR AS</w:t>
      </w:r>
    </w:p>
    <w:sectPr>
      <w:headerReference xmlns:r="http://schemas.openxmlformats.org/officeDocument/2006/relationships" w:type="default" r:id="R8a2bb9246916489a"/>
      <w:footerReference xmlns:r="http://schemas.openxmlformats.org/officeDocument/2006/relationships" w:type="default" r:id="R442fd944a62c4f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DRYPNIR AS   ·   Org.nr 922 122 261   ·   c/o Alfred B Kapitalforvaltning AS, Støperigata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DRYPNIR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2bb9246916489a" /><Relationship Type="http://schemas.openxmlformats.org/officeDocument/2006/relationships/footer" Target="/word/footer1.xml" Id="R442fd944a62c4f49" /></Relationships>
</file>