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8e2d8329b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3751b146f39c4a77"/>
      <w:footerReference xmlns:r="http://schemas.openxmlformats.org/officeDocument/2006/relationships" w:type="default" r:id="Ra2550aa9407a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1b146f39c4a77" /><Relationship Type="http://schemas.openxmlformats.org/officeDocument/2006/relationships/footer" Target="/word/footer1.xml" Id="Ra2550aa9407a42e4" /></Relationships>
</file>