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f0e00e579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NORGESTAK NORGE AS</w:t>
      </w:r>
    </w:p>
    <w:sectPr>
      <w:headerReference xmlns:r="http://schemas.openxmlformats.org/officeDocument/2006/relationships" w:type="default" r:id="R273224a4fbe1474f"/>
      <w:footerReference xmlns:r="http://schemas.openxmlformats.org/officeDocument/2006/relationships" w:type="default" r:id="R5fdda9f419a7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NORGESTAK NORGE AS   ·   Org.nr 922 149 038   ·   Kometvegen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NORGESTAK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224a4fbe1474f" /><Relationship Type="http://schemas.openxmlformats.org/officeDocument/2006/relationships/footer" Target="/word/footer1.xml" Id="R5fdda9f419a74bc5" /></Relationships>
</file>