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61a2ce77d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SNOWBALL SOFTWARE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241c37ed23564789"/>
      <w:footerReference xmlns:r="http://schemas.openxmlformats.org/officeDocument/2006/relationships" w:type="default" r:id="R502cc1a02454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c37ed23564789" /><Relationship Type="http://schemas.openxmlformats.org/officeDocument/2006/relationships/footer" Target="/word/footer1.xml" Id="R502cc1a02454403f" /></Relationships>
</file>