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1f3f16177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CAMTRANS AS</w:t>
      </w:r>
    </w:p>
    <w:sectPr>
      <w:headerReference xmlns:r="http://schemas.openxmlformats.org/officeDocument/2006/relationships" w:type="default" r:id="R500b957c7d5d4f51"/>
      <w:footerReference xmlns:r="http://schemas.openxmlformats.org/officeDocument/2006/relationships" w:type="default" r:id="Re607f5b24cbf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CAMTRANS AS   ·   Org.nr 922 237 670   ·   Finndokkvegen 13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b957c7d5d4f51" /><Relationship Type="http://schemas.openxmlformats.org/officeDocument/2006/relationships/footer" Target="/word/footer1.xml" Id="Re607f5b24cbf4eb6" /></Relationships>
</file>