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d15702ad2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CAMTRANS AS</w:t>
      </w:r>
    </w:p>
    <w:sectPr>
      <w:headerReference xmlns:r="http://schemas.openxmlformats.org/officeDocument/2006/relationships" w:type="default" r:id="R27b2e851a1104f64"/>
      <w:footerReference xmlns:r="http://schemas.openxmlformats.org/officeDocument/2006/relationships" w:type="default" r:id="R4d709382b9d6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CAMTRANS AS   ·   Org.nr 922 237 670   ·   Finndokkvegen 13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2e851a1104f64" /><Relationship Type="http://schemas.openxmlformats.org/officeDocument/2006/relationships/footer" Target="/word/footer1.xml" Id="R4d709382b9d6460a" /></Relationships>
</file>