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cae354b75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ef4bba69a7244561"/>
      <w:footerReference xmlns:r="http://schemas.openxmlformats.org/officeDocument/2006/relationships" w:type="default" r:id="R72a21e5f1faa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bba69a7244561" /><Relationship Type="http://schemas.openxmlformats.org/officeDocument/2006/relationships/footer" Target="/word/footer1.xml" Id="R72a21e5f1faa4f9c" /></Relationships>
</file>